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EEC91" w14:textId="77777777" w:rsidR="006665E5" w:rsidRDefault="001C7EA4">
      <w:pPr>
        <w:rPr>
          <w:rFonts w:ascii="Calibri" w:eastAsia="Calibri" w:hAnsi="Calibri" w:cs="Calibri"/>
          <w:color w:val="C45911"/>
          <w:sz w:val="44"/>
        </w:rPr>
      </w:pPr>
      <w:r>
        <w:rPr>
          <w:rFonts w:ascii="Calibri" w:eastAsia="Calibri" w:hAnsi="Calibri" w:cs="Calibri"/>
          <w:color w:val="C45911"/>
          <w:sz w:val="44"/>
        </w:rPr>
        <w:t>Wiederverwendbarer Behelfs-Mund-Nasen-Maske</w:t>
      </w:r>
    </w:p>
    <w:p w14:paraId="031AF756" w14:textId="77777777" w:rsidR="006665E5" w:rsidRDefault="001C7E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Meine Masken sind nicht zertifiziert.</w:t>
      </w:r>
    </w:p>
    <w:p w14:paraId="6366B8AF" w14:textId="77777777" w:rsidR="006665E5" w:rsidRDefault="001C7E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Es handelt sich ausdrücklich nicht um ein medizinisches Produkt.</w:t>
      </w:r>
    </w:p>
    <w:p w14:paraId="7428336B" w14:textId="77777777" w:rsidR="006665E5" w:rsidRDefault="001C7E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Die Benutzung verbessert Ihr eigenes Hygieneverhalten,</w:t>
      </w:r>
    </w:p>
    <w:p w14:paraId="3256F895" w14:textId="77777777" w:rsidR="006665E5" w:rsidRDefault="001C7E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da Berührungen von Nase und Mund deutlich reduziert werden. </w:t>
      </w:r>
    </w:p>
    <w:p w14:paraId="6FE0511B" w14:textId="77777777" w:rsidR="006665E5" w:rsidRDefault="001C7E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Sie kann aber die unkontrollierte Verbreitung von Tröpfchen reduzieren.</w:t>
      </w:r>
    </w:p>
    <w:p w14:paraId="0B945952" w14:textId="77777777" w:rsidR="006665E5" w:rsidRDefault="001C7E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Die Masken sind 2-lagig genäht. In der integrierten Tasche befindet sich ein wechselbares Vlies.  Das Vlies ist 90 Grad waschbar</w:t>
      </w:r>
    </w:p>
    <w:p w14:paraId="55335077" w14:textId="77777777" w:rsidR="006665E5" w:rsidRDefault="006665E5">
      <w:pPr>
        <w:rPr>
          <w:rFonts w:ascii="Calibri" w:eastAsia="Calibri" w:hAnsi="Calibri" w:cs="Calibri"/>
          <w:sz w:val="28"/>
        </w:rPr>
      </w:pPr>
    </w:p>
    <w:p w14:paraId="2CA2CF7B" w14:textId="1594E373" w:rsidR="006665E5" w:rsidRDefault="001C7E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-Material: 100 % Baumwolle vorgewaschen, alle Stoffe sind 90 Grad       vorgewaschen</w:t>
      </w:r>
      <w:r w:rsidR="00F05809">
        <w:rPr>
          <w:rFonts w:ascii="Calibri" w:eastAsia="Calibri" w:hAnsi="Calibri" w:cs="Calibri"/>
          <w:sz w:val="28"/>
        </w:rPr>
        <w:t>, die Bänder 86% Polyamid 14 % Elasthan</w:t>
      </w:r>
    </w:p>
    <w:p w14:paraId="7CFE6AE3" w14:textId="0BD96C34" w:rsidR="006665E5" w:rsidRDefault="001C7E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-waschbar</w:t>
      </w:r>
      <w:r w:rsidR="00F05809">
        <w:rPr>
          <w:rFonts w:ascii="Calibri" w:eastAsia="Calibri" w:hAnsi="Calibri" w:cs="Calibri"/>
          <w:sz w:val="28"/>
        </w:rPr>
        <w:t xml:space="preserve"> bis </w:t>
      </w:r>
      <w:proofErr w:type="gramStart"/>
      <w:r w:rsidR="00F05809">
        <w:rPr>
          <w:rFonts w:ascii="Calibri" w:eastAsia="Calibri" w:hAnsi="Calibri" w:cs="Calibri"/>
          <w:sz w:val="28"/>
        </w:rPr>
        <w:t xml:space="preserve">zu </w:t>
      </w:r>
      <w:r>
        <w:rPr>
          <w:rFonts w:ascii="Calibri" w:eastAsia="Calibri" w:hAnsi="Calibri" w:cs="Calibri"/>
          <w:sz w:val="28"/>
        </w:rPr>
        <w:t xml:space="preserve"> 60</w:t>
      </w:r>
      <w:proofErr w:type="gramEnd"/>
      <w:r>
        <w:rPr>
          <w:rFonts w:ascii="Calibri" w:eastAsia="Calibri" w:hAnsi="Calibri" w:cs="Calibri"/>
          <w:sz w:val="28"/>
        </w:rPr>
        <w:t xml:space="preserve"> Grad (vor dem 1. Tragen waschen), Nasenbügel vor der    Wäsche entfernen</w:t>
      </w:r>
      <w:r w:rsidR="00F05809">
        <w:rPr>
          <w:rFonts w:ascii="Calibri" w:eastAsia="Calibri" w:hAnsi="Calibri" w:cs="Calibri"/>
          <w:sz w:val="28"/>
        </w:rPr>
        <w:t xml:space="preserve">, Colorwaschmittel verwenden, damit die Farben nicht ausbleichen, waschen Sie die Masken in einem kleinen </w:t>
      </w:r>
      <w:proofErr w:type="spellStart"/>
      <w:r w:rsidR="00F05809">
        <w:rPr>
          <w:rFonts w:ascii="Calibri" w:eastAsia="Calibri" w:hAnsi="Calibri" w:cs="Calibri"/>
          <w:sz w:val="28"/>
        </w:rPr>
        <w:t>Wäschsack</w:t>
      </w:r>
      <w:proofErr w:type="spellEnd"/>
      <w:r w:rsidR="00F05809">
        <w:rPr>
          <w:rFonts w:ascii="Calibri" w:eastAsia="Calibri" w:hAnsi="Calibri" w:cs="Calibri"/>
          <w:sz w:val="28"/>
        </w:rPr>
        <w:t>, das schont das Material.</w:t>
      </w:r>
    </w:p>
    <w:p w14:paraId="47577210" w14:textId="1FB3440C" w:rsidR="006665E5" w:rsidRDefault="001C7E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</w:t>
      </w:r>
      <w:r w:rsidR="00F05809">
        <w:rPr>
          <w:rFonts w:ascii="Calibri" w:eastAsia="Calibri" w:hAnsi="Calibri" w:cs="Calibri"/>
          <w:sz w:val="28"/>
        </w:rPr>
        <w:t xml:space="preserve">vorsichtig </w:t>
      </w:r>
      <w:r>
        <w:rPr>
          <w:rFonts w:ascii="Calibri" w:eastAsia="Calibri" w:hAnsi="Calibri" w:cs="Calibri"/>
          <w:sz w:val="28"/>
        </w:rPr>
        <w:t>heiß bügeln</w:t>
      </w:r>
    </w:p>
    <w:p w14:paraId="00BFA35D" w14:textId="77777777" w:rsidR="006665E5" w:rsidRDefault="001C7E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-keine Zertifizierung oder Prüfung</w:t>
      </w:r>
    </w:p>
    <w:p w14:paraId="52EAC834" w14:textId="77777777" w:rsidR="006665E5" w:rsidRDefault="001C7E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-aus Hygienegründen vom Umtausch ausgeschlossen</w:t>
      </w:r>
    </w:p>
    <w:p w14:paraId="140F4D2F" w14:textId="11CDFFF4" w:rsidR="006665E5" w:rsidRDefault="001C7EA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die Bänder können Sie durch </w:t>
      </w:r>
      <w:proofErr w:type="spellStart"/>
      <w:r w:rsidR="00F05809">
        <w:rPr>
          <w:rFonts w:ascii="Calibri" w:eastAsia="Calibri" w:hAnsi="Calibri" w:cs="Calibri"/>
          <w:sz w:val="28"/>
        </w:rPr>
        <w:t>A</w:t>
      </w:r>
      <w:r>
        <w:rPr>
          <w:rFonts w:ascii="Calibri" w:eastAsia="Calibri" w:hAnsi="Calibri" w:cs="Calibri"/>
          <w:sz w:val="28"/>
        </w:rPr>
        <w:t>bknoten</w:t>
      </w:r>
      <w:proofErr w:type="spellEnd"/>
      <w:r>
        <w:rPr>
          <w:rFonts w:ascii="Calibri" w:eastAsia="Calibri" w:hAnsi="Calibri" w:cs="Calibri"/>
          <w:sz w:val="28"/>
        </w:rPr>
        <w:t xml:space="preserve"> kürzen, den Knoten dann in den Tunnel ziehen. Machen Sie die Bänder nicht zu kurz, damit die Bänder nicht einschneiden. Probieren Sie vorsichtig die richtige Länge zu finden.</w:t>
      </w:r>
    </w:p>
    <w:p w14:paraId="2A10BE4C" w14:textId="77777777" w:rsidR="006665E5" w:rsidRDefault="006665E5">
      <w:pPr>
        <w:rPr>
          <w:rFonts w:ascii="Calibri" w:eastAsia="Calibri" w:hAnsi="Calibri" w:cs="Calibri"/>
          <w:sz w:val="28"/>
        </w:rPr>
      </w:pPr>
    </w:p>
    <w:p w14:paraId="5F612241" w14:textId="77777777" w:rsidR="006665E5" w:rsidRDefault="001C7EA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  <w:t xml:space="preserve">Schneiderei Simone Praun, Am </w:t>
      </w:r>
      <w:proofErr w:type="spellStart"/>
      <w:r>
        <w:rPr>
          <w:rFonts w:ascii="Calibri" w:eastAsia="Calibri" w:hAnsi="Calibri" w:cs="Calibri"/>
          <w:b/>
          <w:sz w:val="28"/>
        </w:rPr>
        <w:t>Sunder</w:t>
      </w:r>
      <w:proofErr w:type="spellEnd"/>
      <w:r>
        <w:rPr>
          <w:rFonts w:ascii="Calibri" w:eastAsia="Calibri" w:hAnsi="Calibri" w:cs="Calibri"/>
          <w:b/>
          <w:sz w:val="28"/>
        </w:rPr>
        <w:t xml:space="preserve"> 5, 85051 Ingolstadt</w:t>
      </w:r>
    </w:p>
    <w:p w14:paraId="2C6BFDBE" w14:textId="77777777" w:rsidR="006665E5" w:rsidRDefault="001C7EA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08450 923 98 23</w:t>
      </w:r>
    </w:p>
    <w:p w14:paraId="45F22B9A" w14:textId="77777777" w:rsidR="006665E5" w:rsidRDefault="00F05809">
      <w:pPr>
        <w:jc w:val="center"/>
        <w:rPr>
          <w:rFonts w:ascii="Calibri" w:eastAsia="Calibri" w:hAnsi="Calibri" w:cs="Calibri"/>
          <w:sz w:val="28"/>
        </w:rPr>
      </w:pPr>
      <w:hyperlink r:id="rId4">
        <w:r w:rsidR="001C7EA4">
          <w:rPr>
            <w:rFonts w:ascii="Calibri" w:eastAsia="Calibri" w:hAnsi="Calibri" w:cs="Calibri"/>
            <w:color w:val="0563C1"/>
            <w:sz w:val="28"/>
            <w:u w:val="single"/>
          </w:rPr>
          <w:t>simonepraun@aol.com</w:t>
        </w:r>
      </w:hyperlink>
    </w:p>
    <w:p w14:paraId="767F9B05" w14:textId="2B5AF5FF" w:rsidR="006665E5" w:rsidRDefault="00F05809">
      <w:pPr>
        <w:jc w:val="center"/>
        <w:rPr>
          <w:rFonts w:ascii="Calibri" w:eastAsia="Calibri" w:hAnsi="Calibri" w:cs="Calibri"/>
          <w:color w:val="0000FF"/>
          <w:sz w:val="28"/>
          <w:u w:val="single"/>
        </w:rPr>
      </w:pPr>
      <w:hyperlink r:id="rId5">
        <w:r w:rsidR="001C7EA4">
          <w:rPr>
            <w:rFonts w:ascii="Calibri" w:eastAsia="Calibri" w:hAnsi="Calibri" w:cs="Calibri"/>
            <w:color w:val="0000FF"/>
            <w:sz w:val="28"/>
            <w:u w:val="single"/>
          </w:rPr>
          <w:t>www.praunsdirndl-online.de</w:t>
        </w:r>
      </w:hyperlink>
    </w:p>
    <w:p w14:paraId="5B9C0124" w14:textId="43DCA4A4" w:rsidR="001C7EA4" w:rsidRDefault="00F05809">
      <w:pPr>
        <w:jc w:val="center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color w:val="0000FF"/>
          <w:sz w:val="28"/>
          <w:u w:val="single"/>
        </w:rPr>
        <w:t>in meinem Shop finden Sie weitere Alltagsmasken</w:t>
      </w:r>
    </w:p>
    <w:p w14:paraId="78411D24" w14:textId="4A20D605" w:rsidR="001C7EA4" w:rsidRDefault="001C7EA4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color w:val="0000FF"/>
          <w:sz w:val="28"/>
          <w:u w:val="single"/>
        </w:rPr>
        <w:t>Bleiben Sie gesund</w:t>
      </w:r>
    </w:p>
    <w:sectPr w:rsidR="001C7E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E5"/>
    <w:rsid w:val="001C7EA4"/>
    <w:rsid w:val="006665E5"/>
    <w:rsid w:val="00F0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12EA"/>
  <w15:docId w15:val="{12B48BF0-A228-4CDD-A969-EAD895BC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unsdirndl-online.de/" TargetMode="External"/><Relationship Id="rId4" Type="http://schemas.openxmlformats.org/officeDocument/2006/relationships/hyperlink" Target="mailto:simonepraun@ao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Praun</dc:creator>
  <cp:lastModifiedBy>Simone Praun</cp:lastModifiedBy>
  <cp:revision>3</cp:revision>
  <dcterms:created xsi:type="dcterms:W3CDTF">2020-11-01T07:55:00Z</dcterms:created>
  <dcterms:modified xsi:type="dcterms:W3CDTF">2020-12-10T07:27:00Z</dcterms:modified>
</cp:coreProperties>
</file>